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540" w:rsidRPr="001569A0" w:rsidRDefault="0055345D" w:rsidP="0055345D">
      <w:pPr>
        <w:jc w:val="right"/>
        <w:rPr>
          <w:rFonts w:ascii="Arial" w:hAnsi="Arial" w:cs="Arial"/>
        </w:rPr>
      </w:pPr>
      <w:r w:rsidRPr="001569A0">
        <w:rPr>
          <w:rFonts w:ascii="Arial" w:hAnsi="Arial" w:cs="Arial"/>
        </w:rPr>
        <w:t xml:space="preserve">Buenos Aires, ___ de _________ </w:t>
      </w:r>
      <w:proofErr w:type="spellStart"/>
      <w:r w:rsidRPr="001569A0">
        <w:rPr>
          <w:rFonts w:ascii="Arial" w:hAnsi="Arial" w:cs="Arial"/>
        </w:rPr>
        <w:t>de</w:t>
      </w:r>
      <w:proofErr w:type="spellEnd"/>
      <w:r w:rsidRPr="001569A0">
        <w:rPr>
          <w:rFonts w:ascii="Arial" w:hAnsi="Arial" w:cs="Arial"/>
        </w:rPr>
        <w:t xml:space="preserve"> _______</w:t>
      </w:r>
    </w:p>
    <w:p w:rsidR="0055345D" w:rsidRPr="001569A0" w:rsidRDefault="0055345D" w:rsidP="0055345D">
      <w:pPr>
        <w:jc w:val="right"/>
        <w:rPr>
          <w:rFonts w:ascii="Arial" w:hAnsi="Arial" w:cs="Arial"/>
        </w:rPr>
      </w:pPr>
    </w:p>
    <w:p w:rsidR="0055345D" w:rsidRPr="001569A0" w:rsidRDefault="0055345D" w:rsidP="00BA16E8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1569A0">
        <w:rPr>
          <w:rFonts w:ascii="Arial" w:hAnsi="Arial" w:cs="Arial"/>
        </w:rPr>
        <w:t>Señores</w:t>
      </w:r>
    </w:p>
    <w:p w:rsidR="0055345D" w:rsidRPr="001569A0" w:rsidRDefault="0055345D" w:rsidP="00BA16E8">
      <w:pPr>
        <w:spacing w:after="0" w:line="360" w:lineRule="auto"/>
        <w:jc w:val="both"/>
        <w:rPr>
          <w:rFonts w:ascii="Arial" w:hAnsi="Arial" w:cs="Arial"/>
          <w:b/>
        </w:rPr>
      </w:pPr>
      <w:r w:rsidRPr="001569A0">
        <w:rPr>
          <w:rFonts w:ascii="Arial" w:hAnsi="Arial" w:cs="Arial"/>
          <w:b/>
        </w:rPr>
        <w:t xml:space="preserve">ASOCIART </w:t>
      </w:r>
      <w:r w:rsidR="00BA16E8" w:rsidRPr="001569A0">
        <w:rPr>
          <w:rFonts w:ascii="Arial" w:hAnsi="Arial" w:cs="Arial"/>
          <w:b/>
        </w:rPr>
        <w:t xml:space="preserve">S.A </w:t>
      </w:r>
      <w:r w:rsidRPr="001569A0">
        <w:rPr>
          <w:rFonts w:ascii="Arial" w:hAnsi="Arial" w:cs="Arial"/>
          <w:b/>
        </w:rPr>
        <w:t>ART</w:t>
      </w:r>
    </w:p>
    <w:p w:rsidR="0055345D" w:rsidRDefault="0055345D" w:rsidP="00BA16E8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1569A0">
        <w:rPr>
          <w:rFonts w:ascii="Arial" w:hAnsi="Arial" w:cs="Arial"/>
          <w:u w:val="single"/>
        </w:rPr>
        <w:t>Dpto. de Prevención</w:t>
      </w:r>
    </w:p>
    <w:p w:rsidR="001569A0" w:rsidRPr="001569A0" w:rsidRDefault="001569A0" w:rsidP="00BA16E8">
      <w:pPr>
        <w:spacing w:after="0" w:line="360" w:lineRule="auto"/>
        <w:jc w:val="both"/>
        <w:rPr>
          <w:rFonts w:ascii="Arial" w:hAnsi="Arial" w:cs="Arial"/>
          <w:u w:val="single"/>
        </w:rPr>
      </w:pPr>
    </w:p>
    <w:p w:rsidR="00BA16E8" w:rsidRPr="001569A0" w:rsidRDefault="001569A0" w:rsidP="0055345D">
      <w:pPr>
        <w:spacing w:after="0"/>
        <w:jc w:val="both"/>
        <w:rPr>
          <w:rFonts w:ascii="Arial" w:hAnsi="Arial" w:cs="Arial"/>
          <w:u w:val="single"/>
        </w:rPr>
      </w:pPr>
      <w:r w:rsidRPr="001569A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15240</wp:posOffset>
                </wp:positionV>
                <wp:extent cx="3505200" cy="4476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45D" w:rsidRPr="003F0630" w:rsidRDefault="0055345D" w:rsidP="0055345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F063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REF.:</w:t>
                            </w:r>
                            <w:r w:rsidRPr="003F0630">
                              <w:rPr>
                                <w:rFonts w:ascii="Arial" w:hAnsi="Arial" w:cs="Arial"/>
                                <w:sz w:val="20"/>
                              </w:rPr>
                              <w:t xml:space="preserve"> Sistema de Vigilancia y Control de Sustancias y Agentes Cancerígenos (S.V.C.C). Resolución N° 81/2019</w:t>
                            </w:r>
                          </w:p>
                          <w:p w:rsidR="0055345D" w:rsidRDefault="00553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1.95pt;margin-top:1.2pt;width:276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">
                <v:textbox>
                  <w:txbxContent>
                    <w:p w:rsidR="0055345D" w:rsidRPr="003F0630" w:rsidRDefault="0055345D" w:rsidP="0055345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3F063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REF.:</w:t>
                      </w:r>
                      <w:r w:rsidRPr="003F0630">
                        <w:rPr>
                          <w:rFonts w:ascii="Arial" w:hAnsi="Arial" w:cs="Arial"/>
                          <w:sz w:val="20"/>
                        </w:rPr>
                        <w:t xml:space="preserve"> Sistema de Vigilancia y Control de Sustancias y Agentes Cancerígenos (S.V.C.C). Resolución N° 81/2019</w:t>
                      </w:r>
                    </w:p>
                    <w:p w:rsidR="0055345D" w:rsidRDefault="0055345D"/>
                  </w:txbxContent>
                </v:textbox>
                <w10:wrap type="square"/>
              </v:shape>
            </w:pict>
          </mc:Fallback>
        </mc:AlternateContent>
      </w:r>
    </w:p>
    <w:p w:rsidR="0055345D" w:rsidRPr="001569A0" w:rsidRDefault="0055345D" w:rsidP="0055345D">
      <w:pPr>
        <w:jc w:val="both"/>
        <w:rPr>
          <w:rFonts w:ascii="Arial" w:hAnsi="Arial" w:cs="Arial"/>
        </w:rPr>
      </w:pPr>
    </w:p>
    <w:p w:rsidR="001569A0" w:rsidRPr="001569A0" w:rsidRDefault="001569A0" w:rsidP="0055345D">
      <w:pPr>
        <w:jc w:val="both"/>
        <w:rPr>
          <w:rFonts w:ascii="Arial" w:hAnsi="Arial" w:cs="Arial"/>
        </w:rPr>
      </w:pPr>
    </w:p>
    <w:p w:rsidR="0055345D" w:rsidRPr="001569A0" w:rsidRDefault="0055345D" w:rsidP="00AE7445">
      <w:pPr>
        <w:spacing w:line="360" w:lineRule="auto"/>
        <w:jc w:val="both"/>
        <w:rPr>
          <w:rFonts w:ascii="Arial" w:hAnsi="Arial" w:cs="Arial"/>
          <w:i/>
        </w:rPr>
      </w:pPr>
      <w:r w:rsidRPr="001569A0">
        <w:rPr>
          <w:rFonts w:ascii="Arial" w:hAnsi="Arial" w:cs="Arial"/>
        </w:rPr>
        <w:t xml:space="preserve">                                   Por medio de la presente informa</w:t>
      </w:r>
      <w:r w:rsidR="00AE53FF" w:rsidRPr="001569A0">
        <w:rPr>
          <w:rFonts w:ascii="Arial" w:hAnsi="Arial" w:cs="Arial"/>
        </w:rPr>
        <w:t>mos</w:t>
      </w:r>
      <w:r w:rsidRPr="001569A0">
        <w:rPr>
          <w:rFonts w:ascii="Arial" w:hAnsi="Arial" w:cs="Arial"/>
        </w:rPr>
        <w:t xml:space="preserve"> que por la actividad desarrollada en el presente domicilio, no corresponde </w:t>
      </w:r>
      <w:r w:rsidR="00AE53FF" w:rsidRPr="001569A0">
        <w:rPr>
          <w:rFonts w:ascii="Arial" w:hAnsi="Arial" w:cs="Arial"/>
        </w:rPr>
        <w:t>la</w:t>
      </w:r>
      <w:r w:rsidRPr="001569A0">
        <w:rPr>
          <w:rFonts w:ascii="Arial" w:hAnsi="Arial" w:cs="Arial"/>
        </w:rPr>
        <w:t xml:space="preserve"> inscripción en el Sistema de Vigilancia y Control de Sustancias y Agentes Cancerígenos (S.V.C.C) establecido en la Resolución N° 81/2019 en su artículo 5</w:t>
      </w:r>
      <w:r w:rsidRPr="001569A0">
        <w:rPr>
          <w:rFonts w:ascii="Arial" w:hAnsi="Arial" w:cs="Arial"/>
          <w:sz w:val="20"/>
        </w:rPr>
        <w:t>°).- “</w:t>
      </w:r>
      <w:r w:rsidR="00AE7445" w:rsidRPr="001569A0">
        <w:rPr>
          <w:rFonts w:ascii="Arial" w:hAnsi="Arial" w:cs="Arial"/>
          <w:i/>
          <w:sz w:val="20"/>
        </w:rPr>
        <w:t>…</w:t>
      </w:r>
      <w:r w:rsidRPr="001569A0">
        <w:rPr>
          <w:rFonts w:ascii="Arial" w:hAnsi="Arial" w:cs="Arial"/>
          <w:i/>
          <w:sz w:val="20"/>
        </w:rPr>
        <w:t xml:space="preserve"> todos los empleadores que en sus establecimientos produzcan, importen, utilicen, obtengan en procesos intermedios, vendan y/o cedan a título gratuito las sustancias o agentes que se enumeran en el Anexo I IF-2019-87690501-APN-GP#SRT de la presente, así como todos aquellos que en función de sus procesos productivos, actividades económicas o con motivo de circunstancias medioambientales, estén alcanzados por las previsiones del Anexo II IF-2019-88056241-APN-GP#SRT de la presente resolución.”</w:t>
      </w:r>
    </w:p>
    <w:p w:rsidR="0055345D" w:rsidRPr="001569A0" w:rsidRDefault="0055345D" w:rsidP="0055345D">
      <w:pPr>
        <w:rPr>
          <w:rFonts w:ascii="Arial" w:hAnsi="Arial" w:cs="Arial"/>
          <w:b/>
        </w:rPr>
      </w:pPr>
      <w:r w:rsidRPr="001569A0">
        <w:rPr>
          <w:rFonts w:ascii="Arial" w:hAnsi="Arial" w:cs="Arial"/>
          <w:b/>
        </w:rPr>
        <w:t>DATOS DE LA EMPRESA/ESTABLECIMIENTO:</w:t>
      </w:r>
    </w:p>
    <w:p w:rsidR="0055345D" w:rsidRPr="001569A0" w:rsidRDefault="0055345D" w:rsidP="0055345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1569A0">
        <w:rPr>
          <w:rFonts w:ascii="Arial" w:hAnsi="Arial" w:cs="Arial"/>
          <w:b/>
        </w:rPr>
        <w:t xml:space="preserve">Razón Social: </w:t>
      </w:r>
    </w:p>
    <w:p w:rsidR="0055345D" w:rsidRPr="001569A0" w:rsidRDefault="0055345D" w:rsidP="0055345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69A0">
        <w:rPr>
          <w:rFonts w:ascii="Arial" w:hAnsi="Arial" w:cs="Arial"/>
          <w:b/>
        </w:rPr>
        <w:t xml:space="preserve">Nº CUIT: </w:t>
      </w:r>
    </w:p>
    <w:p w:rsidR="0055345D" w:rsidRPr="001569A0" w:rsidRDefault="0055345D" w:rsidP="0055345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69A0">
        <w:rPr>
          <w:rFonts w:ascii="Arial" w:hAnsi="Arial" w:cs="Arial"/>
          <w:b/>
        </w:rPr>
        <w:t>Póliza:</w:t>
      </w:r>
      <w:r w:rsidRPr="001569A0">
        <w:rPr>
          <w:rFonts w:ascii="Arial" w:hAnsi="Arial" w:cs="Arial"/>
        </w:rPr>
        <w:t xml:space="preserve"> </w:t>
      </w:r>
    </w:p>
    <w:p w:rsidR="0055345D" w:rsidRPr="001569A0" w:rsidRDefault="0055345D" w:rsidP="0055345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1569A0">
        <w:rPr>
          <w:rFonts w:ascii="Arial" w:hAnsi="Arial" w:cs="Arial"/>
          <w:b/>
        </w:rPr>
        <w:t>D</w:t>
      </w:r>
      <w:r w:rsidR="00AE53FF" w:rsidRPr="001569A0">
        <w:rPr>
          <w:rFonts w:ascii="Arial" w:hAnsi="Arial" w:cs="Arial"/>
          <w:b/>
        </w:rPr>
        <w:t>omicilio</w:t>
      </w:r>
      <w:r w:rsidRPr="001569A0">
        <w:rPr>
          <w:rFonts w:ascii="Arial" w:hAnsi="Arial" w:cs="Arial"/>
          <w:b/>
        </w:rPr>
        <w:t>:</w:t>
      </w:r>
    </w:p>
    <w:p w:rsidR="0055345D" w:rsidRPr="001569A0" w:rsidRDefault="0055345D" w:rsidP="0055345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1569A0">
        <w:rPr>
          <w:rFonts w:ascii="Arial" w:hAnsi="Arial" w:cs="Arial"/>
          <w:b/>
        </w:rPr>
        <w:t xml:space="preserve">Teléfono: </w:t>
      </w:r>
    </w:p>
    <w:p w:rsidR="0055345D" w:rsidRPr="001569A0" w:rsidRDefault="0055345D" w:rsidP="0055345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69A0">
        <w:rPr>
          <w:rFonts w:ascii="Arial" w:hAnsi="Arial" w:cs="Arial"/>
          <w:b/>
        </w:rPr>
        <w:t xml:space="preserve">Actividad desarrollada: </w:t>
      </w:r>
      <w:r w:rsidRPr="001569A0">
        <w:rPr>
          <w:rFonts w:ascii="Arial" w:hAnsi="Arial" w:cs="Arial"/>
        </w:rPr>
        <w:tab/>
      </w:r>
      <w:r w:rsidRPr="001569A0">
        <w:rPr>
          <w:rFonts w:ascii="Arial" w:hAnsi="Arial" w:cs="Arial"/>
        </w:rPr>
        <w:tab/>
      </w:r>
      <w:r w:rsidRPr="001569A0">
        <w:rPr>
          <w:rFonts w:ascii="Arial" w:hAnsi="Arial" w:cs="Arial"/>
        </w:rPr>
        <w:tab/>
        <w:t xml:space="preserve">        </w:t>
      </w:r>
    </w:p>
    <w:p w:rsidR="0055345D" w:rsidRPr="001569A0" w:rsidRDefault="0055345D" w:rsidP="00BA16E8">
      <w:pPr>
        <w:spacing w:line="360" w:lineRule="auto"/>
        <w:rPr>
          <w:rFonts w:ascii="Arial" w:hAnsi="Arial" w:cs="Arial"/>
        </w:rPr>
      </w:pPr>
      <w:r w:rsidRPr="001569A0">
        <w:rPr>
          <w:rFonts w:ascii="Arial" w:hAnsi="Arial" w:cs="Arial"/>
        </w:rPr>
        <w:t xml:space="preserve">                                  Asimismo, de modificarse esta situación (implicando la inclusión en la normativa de referencia), esta les será notificada oportunamente.</w:t>
      </w:r>
    </w:p>
    <w:p w:rsidR="0055345D" w:rsidRDefault="0055345D" w:rsidP="00BA16E8">
      <w:pPr>
        <w:ind w:firstLine="708"/>
        <w:jc w:val="center"/>
        <w:rPr>
          <w:rFonts w:ascii="Arial" w:hAnsi="Arial" w:cs="Arial"/>
        </w:rPr>
      </w:pPr>
      <w:r w:rsidRPr="001569A0">
        <w:rPr>
          <w:rFonts w:ascii="Arial" w:hAnsi="Arial" w:cs="Arial"/>
        </w:rPr>
        <w:t>Sin otro particular, saluda atentamente.</w:t>
      </w:r>
    </w:p>
    <w:p w:rsidR="00BA16E8" w:rsidRPr="001569A0" w:rsidRDefault="00BA16E8" w:rsidP="00BA16E8">
      <w:pPr>
        <w:ind w:firstLine="708"/>
        <w:jc w:val="center"/>
        <w:rPr>
          <w:rFonts w:ascii="Arial" w:hAnsi="Arial" w:cs="Arial"/>
        </w:rPr>
      </w:pPr>
    </w:p>
    <w:p w:rsidR="0055345D" w:rsidRPr="001569A0" w:rsidRDefault="0055345D" w:rsidP="0055345D">
      <w:pPr>
        <w:jc w:val="center"/>
        <w:rPr>
          <w:rFonts w:ascii="Arial" w:hAnsi="Arial" w:cs="Arial"/>
        </w:rPr>
      </w:pPr>
      <w:r w:rsidRPr="001569A0">
        <w:rPr>
          <w:rFonts w:ascii="Arial" w:hAnsi="Arial" w:cs="Arial"/>
        </w:rPr>
        <w:t>______________________________</w:t>
      </w:r>
    </w:p>
    <w:p w:rsidR="0055345D" w:rsidRPr="001569A0" w:rsidRDefault="0055345D" w:rsidP="00BA16E8">
      <w:pPr>
        <w:spacing w:after="0"/>
        <w:jc w:val="center"/>
        <w:rPr>
          <w:rFonts w:ascii="Arial" w:hAnsi="Arial" w:cs="Arial"/>
          <w:sz w:val="18"/>
        </w:rPr>
      </w:pPr>
      <w:r w:rsidRPr="001569A0">
        <w:rPr>
          <w:rFonts w:ascii="Arial" w:hAnsi="Arial" w:cs="Arial"/>
          <w:sz w:val="18"/>
        </w:rPr>
        <w:t>Firma y aclaración (Nombre y Apellido)</w:t>
      </w:r>
    </w:p>
    <w:p w:rsidR="0055345D" w:rsidRPr="001569A0" w:rsidRDefault="0055345D" w:rsidP="00BA16E8">
      <w:pPr>
        <w:spacing w:after="0"/>
        <w:jc w:val="center"/>
        <w:rPr>
          <w:rFonts w:ascii="Arial" w:hAnsi="Arial" w:cs="Arial"/>
          <w:sz w:val="18"/>
        </w:rPr>
      </w:pPr>
      <w:r w:rsidRPr="001569A0">
        <w:rPr>
          <w:rFonts w:ascii="Arial" w:hAnsi="Arial" w:cs="Arial"/>
          <w:sz w:val="18"/>
        </w:rPr>
        <w:t>(Titular /Apoderado)</w:t>
      </w:r>
    </w:p>
    <w:p w:rsidR="00BA16E8" w:rsidRPr="001569A0" w:rsidRDefault="00BA16E8" w:rsidP="00BA16E8">
      <w:pPr>
        <w:jc w:val="center"/>
        <w:rPr>
          <w:rFonts w:ascii="Arial" w:hAnsi="Arial" w:cs="Arial"/>
          <w:sz w:val="18"/>
          <w:szCs w:val="20"/>
        </w:rPr>
      </w:pPr>
    </w:p>
    <w:p w:rsidR="001569A0" w:rsidRPr="001569A0" w:rsidRDefault="00BA16E8" w:rsidP="00BA16E8">
      <w:pPr>
        <w:jc w:val="center"/>
        <w:rPr>
          <w:rFonts w:ascii="Arial" w:hAnsi="Arial" w:cs="Arial"/>
          <w:sz w:val="18"/>
          <w:szCs w:val="20"/>
        </w:rPr>
      </w:pPr>
      <w:r w:rsidRPr="001569A0">
        <w:rPr>
          <w:rFonts w:ascii="Arial" w:hAnsi="Arial" w:cs="Arial"/>
          <w:sz w:val="18"/>
          <w:szCs w:val="20"/>
        </w:rPr>
        <w:t>_________________</w:t>
      </w:r>
    </w:p>
    <w:p w:rsidR="0055345D" w:rsidRPr="001569A0" w:rsidRDefault="0055345D" w:rsidP="00BA16E8">
      <w:pPr>
        <w:jc w:val="center"/>
        <w:rPr>
          <w:rFonts w:ascii="Arial" w:hAnsi="Arial" w:cs="Arial"/>
        </w:rPr>
      </w:pPr>
      <w:proofErr w:type="spellStart"/>
      <w:r w:rsidRPr="001569A0">
        <w:rPr>
          <w:rFonts w:ascii="Arial" w:hAnsi="Arial" w:cs="Arial"/>
          <w:sz w:val="18"/>
          <w:szCs w:val="20"/>
        </w:rPr>
        <w:t>Nº</w:t>
      </w:r>
      <w:proofErr w:type="spellEnd"/>
      <w:r w:rsidRPr="001569A0">
        <w:rPr>
          <w:rFonts w:ascii="Arial" w:hAnsi="Arial" w:cs="Arial"/>
          <w:sz w:val="18"/>
          <w:szCs w:val="20"/>
        </w:rPr>
        <w:t xml:space="preserve"> y tipo de documento</w:t>
      </w:r>
    </w:p>
    <w:sectPr w:rsidR="0055345D" w:rsidRPr="001569A0" w:rsidSect="00BA1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02D48"/>
    <w:multiLevelType w:val="hybridMultilevel"/>
    <w:tmpl w:val="B68C9FA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5D"/>
    <w:rsid w:val="001569A0"/>
    <w:rsid w:val="003F0630"/>
    <w:rsid w:val="0055345D"/>
    <w:rsid w:val="009D7A79"/>
    <w:rsid w:val="00A8776E"/>
    <w:rsid w:val="00AE53FF"/>
    <w:rsid w:val="00AE7445"/>
    <w:rsid w:val="00B63C9A"/>
    <w:rsid w:val="00B671EC"/>
    <w:rsid w:val="00B8744F"/>
    <w:rsid w:val="00BA16E8"/>
    <w:rsid w:val="00C32540"/>
    <w:rsid w:val="00CC762B"/>
    <w:rsid w:val="00EB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6366"/>
  <w15:chartTrackingRefBased/>
  <w15:docId w15:val="{6968E6BD-B1BD-4638-83F2-DF6AAB1E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López, Sabrina</dc:creator>
  <cp:keywords/>
  <dc:description/>
  <cp:lastModifiedBy>López, Sabrina</cp:lastModifiedBy>
  <cp:revision>2</cp:revision>
  <cp:lastPrinted>2019-10-17T14:13:00Z</cp:lastPrinted>
  <dcterms:created xsi:type="dcterms:W3CDTF">2019-10-15T17:21:00Z</dcterms:created>
  <dcterms:modified xsi:type="dcterms:W3CDTF">2019-10-17T14:14:00Z</dcterms:modified>
</cp:coreProperties>
</file>